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347" w:rsidRPr="0028315B" w:rsidRDefault="00175157" w:rsidP="00175157">
      <w:pPr>
        <w:jc w:val="center"/>
        <w:rPr>
          <w:rFonts w:ascii="Times New Roman" w:hAnsi="Times New Roman" w:cs="Times New Roman"/>
          <w:sz w:val="22"/>
          <w:szCs w:val="22"/>
          <w:lang w:val="de-DE"/>
        </w:rPr>
      </w:pPr>
      <w:r w:rsidRPr="0028315B">
        <w:rPr>
          <w:rFonts w:ascii="Times New Roman" w:hAnsi="Times New Roman" w:cs="Times New Roman"/>
          <w:sz w:val="22"/>
          <w:szCs w:val="22"/>
          <w:lang w:val="de-DE"/>
        </w:rPr>
        <w:t>TARIM VE KIRSAL KALKINMAYI DESTEKLEME KURUMU’NA</w:t>
      </w:r>
    </w:p>
    <w:p w:rsidR="007B1410" w:rsidRPr="00C45129" w:rsidRDefault="007B1410" w:rsidP="00175157">
      <w:pPr>
        <w:jc w:val="center"/>
        <w:rPr>
          <w:rFonts w:ascii="Times New Roman" w:hAnsi="Times New Roman" w:cs="Times New Roman"/>
          <w:sz w:val="22"/>
          <w:szCs w:val="22"/>
          <w:lang w:val="de-DE"/>
        </w:rPr>
      </w:pPr>
      <w:r w:rsidRPr="00C45129">
        <w:rPr>
          <w:rFonts w:ascii="Times New Roman" w:hAnsi="Times New Roman" w:cs="Times New Roman"/>
          <w:sz w:val="22"/>
          <w:szCs w:val="22"/>
          <w:lang w:val="de-DE"/>
        </w:rPr>
        <w:t>(………</w:t>
      </w:r>
      <w:proofErr w:type="gramStart"/>
      <w:r w:rsidRPr="00C45129">
        <w:rPr>
          <w:rFonts w:ascii="Times New Roman" w:hAnsi="Times New Roman" w:cs="Times New Roman"/>
          <w:sz w:val="22"/>
          <w:szCs w:val="22"/>
          <w:lang w:val="de-DE"/>
        </w:rPr>
        <w:t>…….</w:t>
      </w:r>
      <w:proofErr w:type="gramEnd"/>
      <w:r w:rsidRPr="00C45129">
        <w:rPr>
          <w:rFonts w:ascii="Times New Roman" w:hAnsi="Times New Roman" w:cs="Times New Roman"/>
          <w:sz w:val="22"/>
          <w:szCs w:val="22"/>
          <w:lang w:val="de-DE"/>
        </w:rPr>
        <w:t>.İl Koordinatörlüğü)</w:t>
      </w:r>
    </w:p>
    <w:p w:rsidR="005F4347" w:rsidRPr="00C45129" w:rsidRDefault="005F4347">
      <w:pPr>
        <w:rPr>
          <w:rFonts w:ascii="Times New Roman" w:hAnsi="Times New Roman" w:cs="Times New Roman"/>
          <w:sz w:val="22"/>
          <w:szCs w:val="22"/>
          <w:lang w:val="de-DE"/>
        </w:rPr>
      </w:pPr>
    </w:p>
    <w:p w:rsidR="007B1410" w:rsidRDefault="007B1410">
      <w:pPr>
        <w:jc w:val="both"/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</w:pPr>
      <w:proofErr w:type="gramStart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……………………</w:t>
      </w:r>
      <w:proofErr w:type="gramEnd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Başvuru numaralı yatırım için Kurumunuz ile </w:t>
      </w:r>
      <w:proofErr w:type="gramStart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………..</w:t>
      </w:r>
      <w:proofErr w:type="gramEnd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tarih ve </w:t>
      </w:r>
      <w:proofErr w:type="gramStart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………………..</w:t>
      </w:r>
      <w:proofErr w:type="gramEnd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referans</w:t>
      </w:r>
      <w:proofErr w:type="gramEnd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numaralı sözleşme imzalanmıştır.</w:t>
      </w:r>
    </w:p>
    <w:p w:rsidR="007B1410" w:rsidRDefault="007B1410">
      <w:pPr>
        <w:jc w:val="both"/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</w:pPr>
    </w:p>
    <w:p w:rsidR="007B1410" w:rsidRDefault="007B1410">
      <w:pPr>
        <w:jc w:val="both"/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</w:pPr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İlgili sözleşme hükümlerine göre </w:t>
      </w:r>
      <w:proofErr w:type="gramStart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…………</w:t>
      </w:r>
      <w:proofErr w:type="gramEnd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tarihine</w:t>
      </w:r>
      <w:proofErr w:type="gramEnd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kadar avans talebinde bulunabilmekteydim.</w:t>
      </w:r>
    </w:p>
    <w:p w:rsidR="007B1410" w:rsidRPr="00804F0B" w:rsidRDefault="007B1410" w:rsidP="007B1410">
      <w:pPr>
        <w:jc w:val="both"/>
        <w:rPr>
          <w:rFonts w:ascii="Times New Roman" w:eastAsiaTheme="minorHAnsi" w:hAnsi="Times New Roman" w:cs="Times New Roman"/>
          <w:b/>
          <w:bCs/>
          <w:sz w:val="21"/>
          <w:szCs w:val="21"/>
          <w:lang w:val="tr-TR" w:eastAsia="en-US"/>
        </w:rPr>
      </w:pPr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Söz konusu tarihte avans talebinde bulunamamış olmakla birlikte, Kurumunuz web sitesinde </w:t>
      </w:r>
      <w:r w:rsidR="00365344">
        <w:rPr>
          <w:rFonts w:ascii="Times New Roman" w:eastAsiaTheme="minorHAnsi" w:hAnsi="Times New Roman" w:cs="Times New Roman"/>
          <w:b/>
          <w:bCs/>
          <w:sz w:val="21"/>
          <w:szCs w:val="21"/>
          <w:lang w:val="tr-TR" w:eastAsia="en-US"/>
        </w:rPr>
        <w:t>10</w:t>
      </w:r>
      <w:r w:rsidR="00C85B11" w:rsidRPr="00215969">
        <w:rPr>
          <w:rFonts w:ascii="Times New Roman" w:eastAsiaTheme="minorHAnsi" w:hAnsi="Times New Roman" w:cs="Times New Roman"/>
          <w:b/>
          <w:bCs/>
          <w:sz w:val="21"/>
          <w:szCs w:val="21"/>
          <w:lang w:val="tr-TR" w:eastAsia="en-US"/>
        </w:rPr>
        <w:t>/</w:t>
      </w:r>
      <w:r w:rsidR="00365344">
        <w:rPr>
          <w:rFonts w:ascii="Times New Roman" w:eastAsiaTheme="minorHAnsi" w:hAnsi="Times New Roman" w:cs="Times New Roman"/>
          <w:b/>
          <w:bCs/>
          <w:sz w:val="21"/>
          <w:szCs w:val="21"/>
          <w:lang w:val="tr-TR" w:eastAsia="en-US"/>
        </w:rPr>
        <w:t>05</w:t>
      </w:r>
      <w:r w:rsidR="00C85B11" w:rsidRPr="00215969">
        <w:rPr>
          <w:rFonts w:ascii="Times New Roman" w:eastAsiaTheme="minorHAnsi" w:hAnsi="Times New Roman" w:cs="Times New Roman"/>
          <w:b/>
          <w:bCs/>
          <w:sz w:val="21"/>
          <w:szCs w:val="21"/>
          <w:lang w:val="tr-TR" w:eastAsia="en-US"/>
        </w:rPr>
        <w:t>/</w:t>
      </w:r>
      <w:r w:rsidR="00804F0B">
        <w:rPr>
          <w:rFonts w:ascii="Times New Roman" w:eastAsiaTheme="minorHAnsi" w:hAnsi="Times New Roman" w:cs="Times New Roman"/>
          <w:b/>
          <w:bCs/>
          <w:sz w:val="21"/>
          <w:szCs w:val="21"/>
          <w:lang w:val="tr-TR" w:eastAsia="en-US"/>
        </w:rPr>
        <w:t>2023</w:t>
      </w:r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tarihinde yayınlanan “</w:t>
      </w:r>
      <w:r w:rsidRPr="007B1410">
        <w:rPr>
          <w:rFonts w:ascii="Times New Roman" w:eastAsiaTheme="minorHAnsi" w:hAnsi="Times New Roman" w:cs="Times New Roman"/>
          <w:b/>
          <w:bCs/>
          <w:sz w:val="21"/>
          <w:szCs w:val="21"/>
          <w:lang w:val="tr-TR" w:eastAsia="en-US"/>
        </w:rPr>
        <w:t>1</w:t>
      </w:r>
      <w:r w:rsidR="00BA1289">
        <w:rPr>
          <w:rFonts w:ascii="Times New Roman" w:eastAsiaTheme="minorHAnsi" w:hAnsi="Times New Roman" w:cs="Times New Roman"/>
          <w:b/>
          <w:bCs/>
          <w:sz w:val="21"/>
          <w:szCs w:val="21"/>
          <w:lang w:val="tr-TR" w:eastAsia="en-US"/>
        </w:rPr>
        <w:t>1</w:t>
      </w:r>
      <w:r w:rsidRPr="007B1410">
        <w:rPr>
          <w:rFonts w:ascii="Times New Roman" w:eastAsiaTheme="minorHAnsi" w:hAnsi="Times New Roman" w:cs="Times New Roman"/>
          <w:b/>
          <w:bCs/>
          <w:sz w:val="21"/>
          <w:szCs w:val="21"/>
          <w:lang w:val="tr-TR" w:eastAsia="en-US"/>
        </w:rPr>
        <w:t>. Çağrı Dönemi Sözleşmelerinde Avans Talebi Hakkında</w:t>
      </w:r>
      <w:r w:rsidRPr="007B1410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” başlıklı duyuru</w:t>
      </w:r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da 1</w:t>
      </w:r>
      <w:r w:rsidR="00BA1289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1</w:t>
      </w:r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. Çağrı sözleşmelerinde avans talep süresi</w:t>
      </w:r>
      <w:r w:rsidR="00716425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nin</w:t>
      </w:r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</w:t>
      </w:r>
      <w:r w:rsidR="00804F0B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1</w:t>
      </w:r>
      <w:r w:rsidR="00365344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5 Haziran</w:t>
      </w:r>
      <w:r w:rsidR="0028315B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</w:t>
      </w:r>
      <w:r w:rsidR="00804F0B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2023</w:t>
      </w:r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</w:t>
      </w:r>
      <w:r w:rsidR="00365344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Perşembe</w:t>
      </w:r>
      <w:bookmarkStart w:id="0" w:name="_GoBack"/>
      <w:bookmarkEnd w:id="0"/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gününe kadar uzatıl</w:t>
      </w:r>
      <w:r w:rsidR="00BA1289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dığı ifade edilmektedir. </w:t>
      </w:r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Buna göre ekte yer alan avans talep dokümanlarımın işleme alınması hususunda,</w:t>
      </w:r>
    </w:p>
    <w:p w:rsidR="005F4347" w:rsidRDefault="007B1410">
      <w:pPr>
        <w:jc w:val="both"/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</w:pPr>
      <w:r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Gereğini arz ederim. </w:t>
      </w:r>
      <w:r w:rsidR="00175157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</w:t>
      </w:r>
      <w:proofErr w:type="gramStart"/>
      <w:r w:rsidR="00175157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….</w:t>
      </w:r>
      <w:proofErr w:type="gramEnd"/>
      <w:r w:rsidR="00175157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/</w:t>
      </w:r>
      <w:proofErr w:type="gramStart"/>
      <w:r w:rsidR="00175157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>….</w:t>
      </w:r>
      <w:proofErr w:type="gramEnd"/>
      <w:r w:rsidR="00175157">
        <w:rPr>
          <w:rFonts w:ascii="Times New Roman" w:eastAsiaTheme="minorHAnsi" w:hAnsi="Times New Roman" w:cs="Times New Roman"/>
          <w:bCs/>
          <w:sz w:val="21"/>
          <w:szCs w:val="21"/>
          <w:lang w:val="tr-TR" w:eastAsia="en-US"/>
        </w:rPr>
        <w:t xml:space="preserve"> /20...</w:t>
      </w:r>
    </w:p>
    <w:p w:rsidR="005F4347" w:rsidRPr="0028315B" w:rsidRDefault="005F4347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7B1410" w:rsidRPr="0028315B" w:rsidRDefault="007B1410">
      <w:pPr>
        <w:rPr>
          <w:rFonts w:ascii="Times New Roman" w:hAnsi="Times New Roman" w:cs="Times New Roman"/>
          <w:sz w:val="22"/>
          <w:szCs w:val="22"/>
          <w:lang w:val="tr-TR"/>
        </w:rPr>
      </w:pPr>
      <w:proofErr w:type="gramStart"/>
      <w:r w:rsidRPr="0028315B">
        <w:rPr>
          <w:rFonts w:ascii="Times New Roman" w:hAnsi="Times New Roman" w:cs="Times New Roman"/>
          <w:sz w:val="22"/>
          <w:szCs w:val="22"/>
          <w:lang w:val="tr-TR"/>
        </w:rPr>
        <w:t>Ek : Avans</w:t>
      </w:r>
      <w:proofErr w:type="gramEnd"/>
      <w:r w:rsidRPr="0028315B">
        <w:rPr>
          <w:rFonts w:ascii="Times New Roman" w:hAnsi="Times New Roman" w:cs="Times New Roman"/>
          <w:sz w:val="22"/>
          <w:szCs w:val="22"/>
          <w:lang w:val="tr-TR"/>
        </w:rPr>
        <w:t xml:space="preserve"> Talep Dokümanları</w:t>
      </w:r>
    </w:p>
    <w:p w:rsidR="004A4789" w:rsidRDefault="004A4789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</w:p>
    <w:p w:rsidR="005F4347" w:rsidRDefault="0017515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>Yararlanıcı</w:t>
      </w:r>
    </w:p>
    <w:p w:rsidR="005F4347" w:rsidRDefault="0017515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>Adı Soyadı      :</w:t>
      </w:r>
    </w:p>
    <w:p w:rsidR="005F4347" w:rsidRDefault="0017515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>Tarih</w:t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  <w:t>:</w:t>
      </w:r>
    </w:p>
    <w:p w:rsidR="005F4347" w:rsidRDefault="0017515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>İmza</w:t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  <w:t>:</w:t>
      </w:r>
    </w:p>
    <w:p w:rsidR="005F4347" w:rsidRDefault="005F434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</w:p>
    <w:p w:rsidR="005F4347" w:rsidRDefault="0017515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>(Tüzel Kişiler)</w:t>
      </w:r>
    </w:p>
    <w:p w:rsidR="005F4347" w:rsidRDefault="005F434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</w:p>
    <w:p w:rsidR="005F4347" w:rsidRDefault="0017515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 xml:space="preserve">Yetkili Kişi </w:t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  <w:t xml:space="preserve">:                 </w:t>
      </w:r>
    </w:p>
    <w:p w:rsidR="005F4347" w:rsidRDefault="0017515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>Adı Soyadı</w:t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  <w:t>:</w:t>
      </w:r>
    </w:p>
    <w:p w:rsidR="005F4347" w:rsidRDefault="0017515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>Tarih</w:t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  <w:t>:</w:t>
      </w:r>
    </w:p>
    <w:p w:rsidR="005F4347" w:rsidRDefault="00175157">
      <w:pP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>İmza ve kaşe</w:t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</w:r>
      <w:r>
        <w:rPr>
          <w:rFonts w:ascii="Times New Roman" w:eastAsiaTheme="minorHAnsi" w:hAnsi="Times New Roman" w:cs="Times New Roman"/>
          <w:b/>
          <w:sz w:val="22"/>
          <w:szCs w:val="22"/>
          <w:lang w:val="tr-TR" w:eastAsia="en-US"/>
        </w:rPr>
        <w:tab/>
        <w:t>:</w:t>
      </w:r>
    </w:p>
    <w:sectPr w:rsidR="005F434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activeWritingStyle w:appName="MSWord" w:lang="de-DE" w:vendorID="64" w:dllVersion="131078" w:nlCheck="1" w:checkStyle="0"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204206"/>
    <w:rsid w:val="000528A1"/>
    <w:rsid w:val="00175157"/>
    <w:rsid w:val="00215969"/>
    <w:rsid w:val="0028315B"/>
    <w:rsid w:val="00365344"/>
    <w:rsid w:val="004570BA"/>
    <w:rsid w:val="004A4789"/>
    <w:rsid w:val="005F4347"/>
    <w:rsid w:val="00716425"/>
    <w:rsid w:val="007B1410"/>
    <w:rsid w:val="007C6754"/>
    <w:rsid w:val="00804F0B"/>
    <w:rsid w:val="00BA1289"/>
    <w:rsid w:val="00C45129"/>
    <w:rsid w:val="00C85B11"/>
    <w:rsid w:val="00CD1177"/>
    <w:rsid w:val="12CD30F9"/>
    <w:rsid w:val="1920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AC0DB"/>
  <w15:docId w15:val="{08266DEF-6E1F-4824-9BE1-0821079F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google1560670176</dc:creator>
  <cp:lastModifiedBy>Necla Kerimoğlu</cp:lastModifiedBy>
  <cp:revision>2</cp:revision>
  <dcterms:created xsi:type="dcterms:W3CDTF">2023-05-10T06:40:00Z</dcterms:created>
  <dcterms:modified xsi:type="dcterms:W3CDTF">2023-05-10T06:40:00Z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